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0E6333" w:rsidRPr="000E6333" w:rsidRDefault="000E6333" w:rsidP="000E6333">
      <w:pPr>
        <w:suppressAutoHyphens w:val="0"/>
        <w:rPr>
          <w:rFonts w:ascii="Calibri" w:hAnsi="Calibri" w:cs="Calibri"/>
          <w:b/>
          <w:color w:val="000000"/>
          <w:sz w:val="22"/>
          <w:szCs w:val="22"/>
          <w:lang w:eastAsia="fr-FR"/>
        </w:rPr>
      </w:pPr>
      <w:r w:rsidRPr="000E6333">
        <w:rPr>
          <w:rFonts w:ascii="Calibri" w:hAnsi="Calibri" w:cs="Calibri"/>
          <w:b/>
          <w:color w:val="000000"/>
          <w:sz w:val="22"/>
          <w:szCs w:val="22"/>
          <w:lang w:eastAsia="fr-FR"/>
        </w:rPr>
        <w:t>Ght_TRA_2026-226_AOO_Relance Prestation De Transport De Patients Ght_TRA_2026-055 [2026-2030]</w:t>
      </w:r>
    </w:p>
    <w:p w:rsidR="000C2E65" w:rsidRDefault="000C2E65" w:rsidP="00E3479B">
      <w:pPr>
        <w:tabs>
          <w:tab w:val="left" w:pos="426"/>
          <w:tab w:val="left" w:pos="851"/>
        </w:tabs>
        <w:jc w:val="both"/>
        <w:rPr>
          <w:rFonts w:ascii="Arial" w:hAnsi="Arial" w:cs="Arial"/>
        </w:rPr>
      </w:pPr>
    </w:p>
    <w:p w:rsidR="00FA5856" w:rsidRPr="00E3479B" w:rsidRDefault="00FA5856"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A85E2C"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0"/>
            </w:checkBox>
          </w:ffData>
        </w:fldChar>
      </w:r>
      <w:bookmarkStart w:id="0" w:name="CaseACocher1"/>
      <w:r>
        <w:rPr>
          <w:rFonts w:ascii="Arial" w:hAnsi="Arial" w:cs="Arial"/>
        </w:rPr>
        <w:instrText xml:space="preserve"> FORMCHECKBOX </w:instrText>
      </w:r>
      <w:r w:rsidR="008F56B6">
        <w:rPr>
          <w:rFonts w:ascii="Arial" w:hAnsi="Arial" w:cs="Arial"/>
        </w:rPr>
      </w:r>
      <w:r w:rsidR="008F56B6">
        <w:rPr>
          <w:rFonts w:ascii="Arial" w:hAnsi="Arial" w:cs="Arial"/>
        </w:rPr>
        <w:fldChar w:fldCharType="separate"/>
      </w:r>
      <w:r>
        <w:rPr>
          <w:rFonts w:ascii="Arial" w:hAnsi="Arial" w:cs="Arial"/>
        </w:rPr>
        <w:fldChar w:fldCharType="end"/>
      </w:r>
      <w:bookmarkEnd w:id="0"/>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0E6333" w:rsidP="00E3479B">
      <w:pPr>
        <w:tabs>
          <w:tab w:val="left" w:pos="426"/>
          <w:tab w:val="left" w:pos="851"/>
        </w:tabs>
        <w:jc w:val="both"/>
        <w:rPr>
          <w:rFonts w:ascii="Arial" w:hAnsi="Arial" w:cs="Arial"/>
        </w:rPr>
      </w:pPr>
      <w:r>
        <w:rPr>
          <w:rFonts w:ascii="Arial" w:hAnsi="Arial" w:cs="Arial"/>
        </w:rPr>
        <w:fldChar w:fldCharType="begin">
          <w:ffData>
            <w:name w:val="CaseACocher2"/>
            <w:enabled/>
            <w:calcOnExit w:val="0"/>
            <w:checkBox>
              <w:sizeAuto/>
              <w:default w:val="1"/>
            </w:checkBox>
          </w:ffData>
        </w:fldChar>
      </w:r>
      <w:bookmarkStart w:id="1" w:name="CaseACocher2"/>
      <w:r>
        <w:rPr>
          <w:rFonts w:ascii="Arial" w:hAnsi="Arial" w:cs="Arial"/>
        </w:rPr>
        <w:instrText xml:space="preserve"> FORMCHECKBOX </w:instrText>
      </w:r>
      <w:r>
        <w:rPr>
          <w:rFonts w:ascii="Arial" w:hAnsi="Arial" w:cs="Arial"/>
        </w:rPr>
      </w:r>
      <w:r>
        <w:rPr>
          <w:rFonts w:ascii="Arial" w:hAnsi="Arial" w:cs="Arial"/>
        </w:rPr>
        <w:fldChar w:fldCharType="end"/>
      </w:r>
      <w:bookmarkEnd w:id="1"/>
      <w:r w:rsidR="00E3479B"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8F56B6">
        <w:rPr>
          <w:rFonts w:ascii="Arial" w:hAnsi="Arial" w:cs="Arial"/>
        </w:rPr>
      </w:r>
      <w:r w:rsidR="008F56B6">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8F56B6">
        <w:rPr>
          <w:rFonts w:ascii="Arial" w:hAnsi="Arial" w:cs="Arial"/>
        </w:rPr>
      </w:r>
      <w:r w:rsidR="008F56B6">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0C2E65" w:rsidRDefault="009B1CD0" w:rsidP="00B91214">
      <w:pPr>
        <w:numPr>
          <w:ilvl w:val="0"/>
          <w:numId w:val="8"/>
        </w:numPr>
        <w:tabs>
          <w:tab w:val="left" w:pos="851"/>
        </w:tabs>
        <w:spacing w:before="120"/>
        <w:jc w:val="both"/>
        <w:rPr>
          <w:lang w:val="en-US"/>
        </w:rPr>
      </w:pPr>
      <w:r>
        <w:rPr>
          <w:rFonts w:ascii="Arial" w:hAnsi="Arial" w:cs="Arial"/>
          <w:lang w:val="en-GB"/>
        </w:rPr>
        <w:t>CCAP n°</w:t>
      </w:r>
      <w:r w:rsidR="00DF501F">
        <w:rPr>
          <w:rFonts w:ascii="Arial" w:hAnsi="Arial" w:cs="Arial"/>
          <w:lang w:val="en-GB"/>
        </w:rPr>
        <w:t> </w:t>
      </w:r>
      <w:r w:rsidR="000E6333" w:rsidRPr="000E6333">
        <w:rPr>
          <w:rFonts w:ascii="Arial" w:hAnsi="Arial" w:cs="Arial"/>
          <w:lang w:val="en-GB"/>
        </w:rPr>
        <w:t>Ght_TRA_2026-226</w:t>
      </w:r>
    </w:p>
    <w:p w:rsidR="009B1CD0" w:rsidRPr="000E6333" w:rsidRDefault="009B1CD0" w:rsidP="00B91214">
      <w:pPr>
        <w:numPr>
          <w:ilvl w:val="0"/>
          <w:numId w:val="8"/>
        </w:numPr>
        <w:tabs>
          <w:tab w:val="left" w:pos="851"/>
        </w:tabs>
        <w:spacing w:before="120"/>
        <w:jc w:val="both"/>
        <w:rPr>
          <w:lang w:val="en-US"/>
        </w:rPr>
      </w:pPr>
      <w:r w:rsidRPr="000E6333">
        <w:rPr>
          <w:rFonts w:ascii="Arial" w:hAnsi="Arial" w:cs="Arial"/>
          <w:lang w:val="en-GB"/>
        </w:rPr>
        <w:t>CCAG</w:t>
      </w:r>
      <w:r w:rsidR="00FE3FAF" w:rsidRPr="000E6333">
        <w:rPr>
          <w:rFonts w:ascii="Arial" w:hAnsi="Arial" w:cs="Arial"/>
          <w:lang w:val="en-GB"/>
        </w:rPr>
        <w:t>-</w:t>
      </w:r>
      <w:r w:rsidR="000E6333" w:rsidRPr="000E6333">
        <w:rPr>
          <w:rFonts w:ascii="Arial" w:hAnsi="Arial" w:cs="Arial"/>
          <w:lang w:val="en-GB"/>
        </w:rPr>
        <w:t>FCS du 30/03/2021</w:t>
      </w:r>
    </w:p>
    <w:p w:rsidR="00FE3FAF" w:rsidRPr="000C2E65" w:rsidRDefault="009B1CD0" w:rsidP="00FE3FAF">
      <w:pPr>
        <w:numPr>
          <w:ilvl w:val="0"/>
          <w:numId w:val="8"/>
        </w:numPr>
        <w:tabs>
          <w:tab w:val="left" w:pos="851"/>
        </w:tabs>
        <w:spacing w:before="120"/>
        <w:jc w:val="both"/>
        <w:rPr>
          <w:lang w:val="en-US"/>
        </w:rPr>
      </w:pPr>
      <w:r w:rsidRPr="000E6333">
        <w:rPr>
          <w:rFonts w:ascii="Arial" w:hAnsi="Arial" w:cs="Arial"/>
          <w:lang w:val="en-GB"/>
        </w:rPr>
        <w:t>CCTP n°</w:t>
      </w:r>
      <w:r w:rsidR="00DF501F" w:rsidRPr="000E6333">
        <w:rPr>
          <w:rFonts w:ascii="Arial" w:hAnsi="Arial" w:cs="Arial"/>
          <w:lang w:val="en-GB"/>
        </w:rPr>
        <w:t> </w:t>
      </w:r>
      <w:r w:rsidR="000E6333" w:rsidRPr="000E6333">
        <w:rPr>
          <w:rFonts w:ascii="Arial" w:hAnsi="Arial" w:cs="Arial"/>
          <w:lang w:val="en-GB"/>
        </w:rPr>
        <w:t>Ght_TRA_2026-226</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lastRenderedPageBreak/>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F56B6">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F56B6">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F56B6">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F56B6">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8F56B6"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rsid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14 RUE de la Tour de Varan</w:t>
            </w:r>
          </w:p>
          <w:p w:rsidR="0001423C" w:rsidRP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42700 FIRMINY</w:t>
            </w:r>
          </w:p>
        </w:tc>
        <w:tc>
          <w:tcPr>
            <w:tcW w:w="842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 ROANNE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Fernand Merlin ST JUST LA PENDUE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GEORGES CLAUDINON</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marie-odile.berthollet@dgfip.finances.gouv.fr</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bookmarkStart w:id="2" w:name="_GoBack"/>
            <w:bookmarkEnd w:id="2"/>
            <w:r w:rsidRPr="00F12633">
              <w:rPr>
                <w:rFonts w:ascii="Arial" w:hAnsi="Arial" w:cs="Arial"/>
                <w:color w:val="000000"/>
                <w:sz w:val="16"/>
                <w:szCs w:val="16"/>
                <w:lang w:eastAsia="fr-FR"/>
              </w:rPr>
              <w:t>CH FIRMINY</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GIER</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Centres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621B68"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ARDECHE NORD</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621B68" w:rsidRDefault="008F56B6" w:rsidP="00621B68">
            <w:pPr>
              <w:suppressAutoHyphens w:val="0"/>
              <w:autoSpaceDE w:val="0"/>
              <w:autoSpaceDN w:val="0"/>
              <w:adjustRightInd w:val="0"/>
              <w:rPr>
                <w:rFonts w:ascii="Arial" w:hAnsi="Arial" w:cs="Arial"/>
                <w:color w:val="000000"/>
                <w:sz w:val="16"/>
                <w:szCs w:val="16"/>
                <w:lang w:eastAsia="fr-FR"/>
              </w:rPr>
            </w:pPr>
            <w:hyperlink r:id="rId25"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bl>
    <w:p w:rsidR="001C40C0" w:rsidRPr="00F12633" w:rsidRDefault="001C40C0" w:rsidP="009B45B9">
      <w:pPr>
        <w:pStyle w:val="fcase2metab"/>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1423C"/>
    <w:rsid w:val="00036500"/>
    <w:rsid w:val="00043162"/>
    <w:rsid w:val="00057BBD"/>
    <w:rsid w:val="00062953"/>
    <w:rsid w:val="00067F94"/>
    <w:rsid w:val="00084AE4"/>
    <w:rsid w:val="00090C6F"/>
    <w:rsid w:val="000A2E05"/>
    <w:rsid w:val="000A3E6B"/>
    <w:rsid w:val="000C2E65"/>
    <w:rsid w:val="000E0020"/>
    <w:rsid w:val="000E6333"/>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8F56B6"/>
    <w:rsid w:val="00902F86"/>
    <w:rsid w:val="00930A5C"/>
    <w:rsid w:val="00934503"/>
    <w:rsid w:val="00944FCC"/>
    <w:rsid w:val="009458B0"/>
    <w:rsid w:val="00972598"/>
    <w:rsid w:val="00983FF3"/>
    <w:rsid w:val="009B1CD0"/>
    <w:rsid w:val="009B45B9"/>
    <w:rsid w:val="009C4738"/>
    <w:rsid w:val="009D661E"/>
    <w:rsid w:val="00A34D04"/>
    <w:rsid w:val="00A40AD3"/>
    <w:rsid w:val="00A4274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5FFB2D01"/>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mailto:laurent.desportes@dgfip.finances.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5F5D2-2961-4005-81B0-81760B9A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1684</TotalTime>
  <Pages>7</Pages>
  <Words>2343</Words>
  <Characters>12889</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15202</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FAURE Fabienne</cp:lastModifiedBy>
  <cp:revision>11</cp:revision>
  <cp:lastPrinted>2023-03-09T08:20:00Z</cp:lastPrinted>
  <dcterms:created xsi:type="dcterms:W3CDTF">2024-04-19T07:23:00Z</dcterms:created>
  <dcterms:modified xsi:type="dcterms:W3CDTF">2026-08-18T11:10:00Z</dcterms:modified>
</cp:coreProperties>
</file>